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40DF" w14:textId="457A1BE4" w:rsidR="00946F53" w:rsidRDefault="00ED1C22">
      <w:r>
        <w:t>Evolution is an illusion</w:t>
      </w:r>
    </w:p>
    <w:p w14:paraId="788CD610" w14:textId="4DFD14A7" w:rsidR="00ED1C22" w:rsidRDefault="00ED1C22"/>
    <w:p w14:paraId="010E39CA" w14:textId="1B54806A" w:rsidR="00ED1C22" w:rsidRDefault="00ED1C22">
      <w:r w:rsidRPr="00ED1C22">
        <w:drawing>
          <wp:inline distT="0" distB="0" distL="0" distR="0" wp14:anchorId="62FF0B38" wp14:editId="25589BD3">
            <wp:extent cx="5943600" cy="3429000"/>
            <wp:effectExtent l="0" t="0" r="0" b="0"/>
            <wp:docPr id="3" name="Picture 2" descr="ape to man">
              <a:extLst xmlns:a="http://schemas.openxmlformats.org/drawingml/2006/main">
                <a:ext uri="{FF2B5EF4-FFF2-40B4-BE49-F238E27FC236}">
                  <a16:creationId xmlns:a16="http://schemas.microsoft.com/office/drawing/2014/main" id="{9E65468E-EAFC-48E2-B91C-8B71E35085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pe to man">
                      <a:extLst>
                        <a:ext uri="{FF2B5EF4-FFF2-40B4-BE49-F238E27FC236}">
                          <a16:creationId xmlns:a16="http://schemas.microsoft.com/office/drawing/2014/main" id="{9E65468E-EAFC-48E2-B91C-8B71E35085AA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29C5" w14:textId="5EF55E9A" w:rsidR="00ED1C22" w:rsidRDefault="00ED1C22"/>
    <w:p w14:paraId="063B16A3" w14:textId="23E012C7" w:rsidR="00ED1C22" w:rsidRDefault="00ED1C22"/>
    <w:p w14:paraId="2D054CD2" w14:textId="5A5EB3CB" w:rsidR="00ED1C22" w:rsidRDefault="00ED1C22">
      <w:r>
        <w:t>These kinds of images are floated around to brain wash people.</w:t>
      </w:r>
    </w:p>
    <w:p w14:paraId="7E24647C" w14:textId="552FDEE8" w:rsidR="00ED1C22" w:rsidRDefault="00ED1C22"/>
    <w:p w14:paraId="28875FD8" w14:textId="6C74BB15" w:rsidR="00ED1C22" w:rsidRDefault="00ED1C22"/>
    <w:p w14:paraId="5539F7C2" w14:textId="4C0963A0" w:rsidR="00ED1C22" w:rsidRDefault="00ED1C22">
      <w:r w:rsidRPr="00ED1C22">
        <w:rPr>
          <w:b/>
          <w:bCs/>
        </w:rPr>
        <w:t>Drawings of Dinosaurs Can be found in caves</w:t>
      </w:r>
      <w:r>
        <w:rPr>
          <w:b/>
          <w:bCs/>
        </w:rPr>
        <w:t>.  Please scroll below to see the images drawn by human beings.  There is no way they could have drawn these unless humans saw Dinosaurs.</w:t>
      </w:r>
    </w:p>
    <w:p w14:paraId="33058B68" w14:textId="439C0CAB" w:rsidR="00ED1C22" w:rsidRDefault="00ED1C22">
      <w:r w:rsidRPr="00ED1C22">
        <w:lastRenderedPageBreak/>
        <w:drawing>
          <wp:inline distT="0" distB="0" distL="0" distR="0" wp14:anchorId="549EC626" wp14:editId="714573AC">
            <wp:extent cx="5943600" cy="3343275"/>
            <wp:effectExtent l="0" t="0" r="0" b="952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2377249-37E5-4380-B850-DD3C42A22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D2377249-37E5-4380-B850-DD3C42A22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E59FA" w14:textId="7CB97EF8" w:rsidR="00ED1C22" w:rsidRDefault="00ED72E8">
      <w:r w:rsidRPr="00ED72E8">
        <w:drawing>
          <wp:inline distT="0" distB="0" distL="0" distR="0" wp14:anchorId="7348E880" wp14:editId="274A4C77">
            <wp:extent cx="5943600" cy="3999865"/>
            <wp:effectExtent l="0" t="0" r="0" b="635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BFE6638-1CFA-4722-9222-4518C08807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BFE6638-1CFA-4722-9222-4518C08807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F60597" w14:textId="77777777" w:rsidR="00ED1C22" w:rsidRDefault="00ED1C22"/>
    <w:sectPr w:rsidR="00ED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22"/>
    <w:rsid w:val="00767000"/>
    <w:rsid w:val="00984E47"/>
    <w:rsid w:val="00B83ADF"/>
    <w:rsid w:val="00ED1C22"/>
    <w:rsid w:val="00E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6C7D"/>
  <w15:chartTrackingRefBased/>
  <w15:docId w15:val="{87B92AE5-3597-4839-85B8-EBF8AA7D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ggladmin</dc:creator>
  <cp:keywords/>
  <dc:description/>
  <cp:lastModifiedBy>ggladmin</cp:lastModifiedBy>
  <cp:revision>2</cp:revision>
  <dcterms:created xsi:type="dcterms:W3CDTF">2021-08-09T00:54:00Z</dcterms:created>
  <dcterms:modified xsi:type="dcterms:W3CDTF">2021-08-09T00:58:00Z</dcterms:modified>
</cp:coreProperties>
</file>